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31C74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B077EAD" wp14:editId="39935A09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2757F2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4644502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65B58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F1FB5A" w14:textId="1318BC0F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  </w:t>
            </w:r>
            <w:r w:rsidR="00454AD1">
              <w:rPr>
                <w:rStyle w:val="Forte"/>
                <w:rFonts w:eastAsia="Times New Roman"/>
              </w:rPr>
              <w:t>2</w:t>
            </w:r>
            <w:r w:rsidR="00454AD1">
              <w:rPr>
                <w:rStyle w:val="Forte"/>
              </w:rPr>
              <w:t>6/08/2025</w:t>
            </w:r>
            <w:r>
              <w:rPr>
                <w:rStyle w:val="Forte"/>
                <w:rFonts w:eastAsia="Times New Roman"/>
              </w:rPr>
              <w:t>            </w:t>
            </w:r>
          </w:p>
        </w:tc>
      </w:tr>
    </w:tbl>
    <w:p w14:paraId="45C50685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298084A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D82CEE9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E4873D1" w14:textId="77777777" w:rsidR="00000000" w:rsidRDefault="00000000">
      <w:pPr>
        <w:pStyle w:val="NormalWeb"/>
      </w:pPr>
      <w:r>
        <w:rPr>
          <w:rStyle w:val="Forte"/>
        </w:rPr>
        <w:t>FACULDADE DE TECNOLOGIA PREFEITO HIRANT SANAZAR – OSASCO</w:t>
      </w:r>
    </w:p>
    <w:p w14:paraId="6C901B73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6F79F4CC" w14:textId="77777777" w:rsidR="00000000" w:rsidRDefault="00000000">
      <w:pPr>
        <w:pStyle w:val="NormalWeb"/>
      </w:pPr>
      <w:r>
        <w:rPr>
          <w:rStyle w:val="Forte"/>
        </w:rPr>
        <w:t>EDITAL Nº 216/02/2025   – PROCESSO Nº 136.00081095/2025–01</w:t>
      </w:r>
    </w:p>
    <w:p w14:paraId="34B13736" w14:textId="77777777" w:rsidR="00000000" w:rsidRDefault="00000000">
      <w:pPr>
        <w:pStyle w:val="NormalWeb"/>
      </w:pPr>
      <w:r>
        <w:t> </w:t>
      </w:r>
    </w:p>
    <w:p w14:paraId="0D9FEB43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</w:t>
      </w:r>
    </w:p>
    <w:p w14:paraId="4B11183F" w14:textId="77777777" w:rsidR="00000000" w:rsidRDefault="00000000">
      <w:pPr>
        <w:pStyle w:val="NormalWeb"/>
      </w:pPr>
      <w:r>
        <w:t> </w:t>
      </w:r>
    </w:p>
    <w:p w14:paraId="69DBF77C" w14:textId="77777777" w:rsidR="00000000" w:rsidRDefault="00000000">
      <w:pPr>
        <w:pStyle w:val="NormalWeb"/>
      </w:pPr>
      <w:r>
        <w:t>O Coordenador da FACULDADE DE TECNOLOGIA PREFEITO HIRANT SANAZAR, da cidade de OSASCO, faz saber aos candidatos abaixo relacionados o resultado da aferição da veracidade da autodeclaração para os candidatos que se declararam pretos, pardos ou indígenas e manifestaram interesse em utilizar a pontuação diferenciada.</w:t>
      </w:r>
    </w:p>
    <w:p w14:paraId="36B23EA4" w14:textId="77777777" w:rsidR="00000000" w:rsidRDefault="00000000">
      <w:pPr>
        <w:pStyle w:val="NormalWeb"/>
      </w:pPr>
      <w:r>
        <w:t>Constarão da lista de CANDIDATOS ENQUADRADOS NA CONDIÇÃO DECLARADA os candidatos que atenderam ao quesito de cor ou raça declarados na ficha de inscrição, após a aferição por parte da Comissão de Verificação.</w:t>
      </w:r>
    </w:p>
    <w:p w14:paraId="6F19F750" w14:textId="77777777" w:rsidR="00000000" w:rsidRDefault="00000000">
      <w:pPr>
        <w:pStyle w:val="NormalWeb"/>
      </w:pPr>
      <w:r>
        <w:t>Constarão da lista de CANDIDATOS NÃO ENQUADRADOS NA CONDIÇÃO DECLARADA os candidatos que não atenderam ao quesito de cor ou raça declarados na ficha de inscrição, após a aferição por parte da Comissão de Verificação, e o candidato que, convocado, deixou de encaminhar o documento para comprovação de ascendência.</w:t>
      </w:r>
    </w:p>
    <w:p w14:paraId="52319AD1" w14:textId="77777777" w:rsidR="00000000" w:rsidRDefault="00000000">
      <w:pPr>
        <w:pStyle w:val="NormalWeb"/>
      </w:pPr>
      <w:r>
        <w:t xml:space="preserve">Ao candidato que vier a ser eliminado do Processo Seletivo Simplificado em virtude da constatação da falsidade da autodeclaração (ou seja, que constar da lista de </w:t>
      </w:r>
      <w:r>
        <w:lastRenderedPageBreak/>
        <w:t>CANDIDATOS NÃO ENQUADRADOS NA CONDIÇÃO DECLARADA) é facultado, no prazo de 7 (sete) dias corridos, opor pedido de reconsideração, conforme orientações previstas no Capítulo XVI do Edital de Abertura de Inscrições.</w:t>
      </w:r>
    </w:p>
    <w:p w14:paraId="540D2D59" w14:textId="77777777" w:rsidR="00000000" w:rsidRDefault="00000000">
      <w:pPr>
        <w:pStyle w:val="NormalWeb"/>
      </w:pPr>
      <w:r>
        <w:t> </w:t>
      </w:r>
    </w:p>
    <w:p w14:paraId="18919EFA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Nº de inscrição / Nome ou Nome Social / RG / CPF</w:t>
      </w:r>
    </w:p>
    <w:p w14:paraId="258CA906" w14:textId="7C734CA4" w:rsidR="00000000" w:rsidRDefault="00000000">
      <w:pPr>
        <w:rPr>
          <w:rFonts w:eastAsia="Times New Roman"/>
        </w:rPr>
      </w:pPr>
      <w:r>
        <w:rPr>
          <w:rFonts w:eastAsia="Times New Roman"/>
        </w:rPr>
        <w:t xml:space="preserve">6 / ANGELO MACHADO DE SOUZA / 353144976 / 22784518809 </w:t>
      </w:r>
    </w:p>
    <w:p w14:paraId="203D1A9B" w14:textId="77777777" w:rsidR="00000000" w:rsidRDefault="00000000">
      <w:pPr>
        <w:pStyle w:val="NormalWeb"/>
      </w:pPr>
      <w:r>
        <w:t> </w:t>
      </w:r>
    </w:p>
    <w:p w14:paraId="63327476" w14:textId="77777777" w:rsidR="00000000" w:rsidRDefault="00000000">
      <w:pPr>
        <w:pStyle w:val="NormalWeb"/>
      </w:pPr>
      <w:r>
        <w:t> </w:t>
      </w:r>
    </w:p>
    <w:p w14:paraId="6B5DDD81" w14:textId="36F335DC" w:rsidR="00551883" w:rsidRDefault="00551883">
      <w:pPr>
        <w:pStyle w:val="NormalWeb"/>
      </w:pPr>
    </w:p>
    <w:sectPr w:rsidR="005518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755"/>
    <w:rsid w:val="00035755"/>
    <w:rsid w:val="00454AD1"/>
    <w:rsid w:val="00551883"/>
    <w:rsid w:val="0079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84B1F8"/>
  <w15:chartTrackingRefBased/>
  <w15:docId w15:val="{DB6D67C9-00F3-460F-9FB9-54D390752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2025-08-25T13:49:00Z</dcterms:created>
  <dcterms:modified xsi:type="dcterms:W3CDTF">2025-08-25T13:49:00Z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2025-08-25T13:49:53Z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5818262b-8d70-47e9-a28f-468a85d9679f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